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BE" w:rsidRPr="005266BE" w:rsidRDefault="005266BE" w:rsidP="005266BE">
      <w:pPr>
        <w:shd w:val="clear" w:color="auto" w:fill="FFFFFF"/>
        <w:spacing w:after="375" w:line="480" w:lineRule="atLeast"/>
        <w:textAlignment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</w:pPr>
      <w:r w:rsidRPr="005266BE"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  <w:t>Как уберечь ребенка от зимних травм?</w:t>
      </w:r>
    </w:p>
    <w:p w:rsidR="005266BE" w:rsidRPr="005266BE" w:rsidRDefault="0060337F" w:rsidP="0060337F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6pt;height:197.65pt">
            <v:imagedata r:id="rId6" o:title="a37c7edc620a26d0fbcffee44a4863aa"/>
          </v:shape>
        </w:pic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Зима —  время веселых игр в снежки, катания на санках, коньках и лыжах, новогодние каникулы. Но не стоит забывать о переменчивой погоде: то снегопад, то оттепель, то метель, то гололед, </w:t>
      </w:r>
      <w:proofErr w:type="gramStart"/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которые</w:t>
      </w:r>
      <w:proofErr w:type="gramEnd"/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зачастую способствуют получению травм, ушибов, переломов, обморожений.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Детский травматизм распространен куда больше, чем травматизм взрослых, и это не удивительно. Дети очень любознательны, пытаются активно познавать окружающий мир, но не всегда умеют оценить опасность ситуации. Как же уберечь от травм своего ребенка?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Необходимо помнить основные правила профилактики травматизма.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Прежде всего, правильно подберите ребенку обувь: отдайте предпочтение обуви с ребристой подошвой, произведенной из мягкой резины или термоэластопластов, без каблуков с теплой стелькой. Обувь должна быть удобной, ноги должны чувствовать себя комфортно и свободно.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Одевайте детей многослойно в теплую сухую одежду из натуральных материалов, с обязательным слоем нательного белья. Не забывайте надевать детям перчатки, варежки, а уши и шею ребенка закрывайте шапкой и</w:t>
      </w:r>
      <w:r w:rsidR="005562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шарфом.</w:t>
      </w: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А вот капюшоны опасны в плане получения травм, они сужают обзор и мешают при переходе улицы</w:t>
      </w:r>
      <w:r w:rsidR="005562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 так как ребенок не может</w:t>
      </w: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своевременно оценить ситуацию на дороге. Не стоит забывать и про </w:t>
      </w:r>
      <w:proofErr w:type="spellStart"/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фликеры</w:t>
      </w:r>
      <w:proofErr w:type="spellEnd"/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на детской одежде, так как в зимний период на улице начинает рано темнеть.  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Кожу лица нужно защищать специальным детским кремом за 30 минут до выхода на улицу. Помните и о рациональном, сбалансированном питании детей – перед прогулкой необходимо обязательно поесть для выработки дополнительной энергии, которая будет обогревать детский организм.</w:t>
      </w:r>
    </w:p>
    <w:p w:rsidR="005266BE" w:rsidRP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 самое главное, научите ребенка правилам поведения на дороге, во время занятия спортом и игр:</w:t>
      </w:r>
    </w:p>
    <w:p w:rsidR="005266BE" w:rsidRPr="005266BE" w:rsidRDefault="0060337F" w:rsidP="0060337F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pict>
          <v:shape id="_x0000_i1026" type="#_x0000_t75" style="width:225.5pt;height:142.65pt">
            <v:imagedata r:id="rId7" o:title="c54abfa42fc9e0a1b25f86ff0c0e249d48f013c3"/>
          </v:shape>
        </w:pic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обратите внимание детей на необходимость при перемещении отдавать предпочтение очищенным от снега и посыпанным песком дорожкам;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во время передвижения по дороге, тротуару не нужно спешить, следует избегать резких движений, постоянно смотреть себе под ноги. Ноги должны быть слегка расслаблены и согнуты в коленях, корпус при этом чуть наклонен вперед;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держать руки в карманах в гололед опасно, при падении едва ли будет время их вынуть и ухватиться за что-нибудь;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по возможности необходимо избегать ступенек, если это невозможно, то ногу при спуске по лестнице следует ставить вдоль ступеньки, т.к. в случае потери равновесия такая позиция смягчит падение;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желательно избегать ношения сумок на длинных ручках, которые свисая с плеча, перемещают центр тяжести и тянут вниз;</w:t>
      </w:r>
    </w:p>
    <w:p w:rsidR="005266BE" w:rsidRPr="005266BE" w:rsidRDefault="0060337F" w:rsidP="0060337F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pict>
          <v:shape id="_x0000_i1027" type="#_x0000_t75" style="width:264.25pt;height:198.35pt">
            <v:imagedata r:id="rId8" o:title="IMG_0180"/>
          </v:shape>
        </w:pic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необходимо научить детей правильно падать, группируясь следующим образом: руки прижать к груди, ноги согнуть в коленях, голову втянуть в плечи;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следует напомнить ребенку, как опасно играть и кататься на горках, расположенных рядом с дорогой;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объясните ребенку, почему нельзя на сильном морозе снимать варежки и прислонять руки или язык к металлическим предметам, так как можно «прилипнуть»;</w:t>
      </w:r>
    </w:p>
    <w:p w:rsidR="005266BE" w:rsidRPr="005266BE" w:rsidRDefault="005266BE" w:rsidP="005266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нельзя использовать первый лед для катания, избегать места близкие к прорубям, спускам теплой воды от промышленных предприятий, рыбацким лункам.</w:t>
      </w:r>
    </w:p>
    <w:p w:rsidR="005266BE" w:rsidRDefault="005266BE" w:rsidP="005266BE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5266B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Если падение или обморожение все же произошло – обязательно обратитесь за помощью к врачу! Повреждения могут быть более серьезными, чем кажутся на первый взгляд.</w:t>
      </w:r>
    </w:p>
    <w:p w:rsidR="00A94414" w:rsidRPr="005266BE" w:rsidRDefault="00A94414" w:rsidP="005266BE">
      <w:pPr>
        <w:shd w:val="clear" w:color="auto" w:fill="FFFFFF"/>
        <w:spacing w:after="0" w:line="240" w:lineRule="auto"/>
        <w:jc w:val="both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И главное – не оставляйте ребенка на улице одного без присмотра.</w:t>
      </w:r>
    </w:p>
    <w:p w:rsidR="0074157E" w:rsidRDefault="0074157E">
      <w:bookmarkStart w:id="0" w:name="_GoBack"/>
      <w:bookmarkEnd w:id="0"/>
    </w:p>
    <w:sectPr w:rsidR="00741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B2E61"/>
    <w:multiLevelType w:val="multilevel"/>
    <w:tmpl w:val="FC723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BE"/>
    <w:rsid w:val="005266BE"/>
    <w:rsid w:val="0055621E"/>
    <w:rsid w:val="0060337F"/>
    <w:rsid w:val="0074157E"/>
    <w:rsid w:val="00A9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66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66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9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486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2020-01-19T15:50:00Z</dcterms:created>
  <dcterms:modified xsi:type="dcterms:W3CDTF">2020-01-26T17:35:00Z</dcterms:modified>
</cp:coreProperties>
</file>