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3A" w:rsidRDefault="00C7423A" w:rsidP="00C742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9 постановлению </w:t>
      </w:r>
    </w:p>
    <w:p w:rsidR="00C7423A" w:rsidRDefault="00C7423A" w:rsidP="00C742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Правительства Ивановской области </w:t>
      </w:r>
    </w:p>
    <w:p w:rsidR="00C7423A" w:rsidRDefault="00C7423A" w:rsidP="00C742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08.05.2020 № 209-п </w:t>
      </w:r>
    </w:p>
    <w:p w:rsidR="00C7423A" w:rsidRDefault="00C7423A" w:rsidP="00C7423A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РЕГЛАМЕНТ</w:t>
      </w:r>
    </w:p>
    <w:p w:rsidR="00C7423A" w:rsidRDefault="00C7423A" w:rsidP="00C742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порядка работы образовательных организаций</w:t>
      </w:r>
      <w:bookmarkEnd w:id="0"/>
      <w:r>
        <w:rPr>
          <w:b/>
          <w:bCs/>
          <w:sz w:val="28"/>
          <w:szCs w:val="28"/>
        </w:rPr>
        <w:t>, реализующих основные образовательные программы дошкольного образования,</w:t>
      </w:r>
    </w:p>
    <w:p w:rsidR="00C7423A" w:rsidRDefault="00C7423A" w:rsidP="00C742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целях недопущения распространения новой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 (COVID-19) на территории Ивановской области</w:t>
      </w:r>
    </w:p>
    <w:p w:rsidR="00C7423A" w:rsidRDefault="00C7423A" w:rsidP="00C7423A">
      <w:pPr>
        <w:pStyle w:val="Default"/>
        <w:jc w:val="center"/>
        <w:rPr>
          <w:sz w:val="28"/>
          <w:szCs w:val="28"/>
        </w:rPr>
      </w:pPr>
    </w:p>
    <w:p w:rsidR="00C7423A" w:rsidRDefault="00C7423A" w:rsidP="00C7423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распространения в образовательных организациях, реализующих основные образовательные программы дошкольного образования, расположенных на территории Ивановской области,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обеспечения безопасности участников образовательных отношений в условиях неблагоприятной санитарно-эпидемиологической ситуации и действия режима самоизоляции: </w:t>
      </w:r>
    </w:p>
    <w:p w:rsidR="00C7423A" w:rsidRDefault="00C7423A" w:rsidP="00C7423A">
      <w:pPr>
        <w:pStyle w:val="Default"/>
        <w:ind w:firstLine="708"/>
        <w:rPr>
          <w:sz w:val="28"/>
          <w:szCs w:val="28"/>
        </w:rPr>
      </w:pP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Образовательные организации, реализующие основные образовательные программы дошкольного образования (далее – дошкольные учреждения), обязаны: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Организовать функционирование дежурных групп численностью не более 12 человек в одной группе для детей, родителям (законным представителям) которых необходимо осуществлять трудовую (служебную) деятельность в период действия режима повышенной готовности.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Определить численность и списки работников, которые на период функционирования дежурных групп должны исполнять профессиональные (служебные) обязанности с личным присутствием на рабочем месте.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Назначить приказом руководителя образовательной организации сотрудника, ответственного за контроль за соблюдением и выполнением санитарно-эпидемиологических требований и мероприятий.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Не включать в списки допущенных к работе сотрудников лиц старше 65 лет и лиц, имеющих хронические заболевания, беременных женщин.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Всех сотрудников, допущенных к работе с личным присутствием на рабочем месте, уведомить под подпись о необходимости строгого ограничения круга контактов вне работы.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Обеспечить выдачу и использование сотрудниками в период пребывания на рабочем месте спецодежды (халаты, фартуки и др.), а также средств индивидуальной защиты (маски/респираторы, перчатки, кожные антисептики) на период нахождения на рабочем месте и на время пути на работу и с работы от(до) места проживания. </w:t>
      </w:r>
    </w:p>
    <w:p w:rsidR="00C7423A" w:rsidRDefault="00C7423A" w:rsidP="00C7423A">
      <w:pPr>
        <w:pStyle w:val="Default"/>
        <w:rPr>
          <w:sz w:val="28"/>
          <w:szCs w:val="28"/>
        </w:rPr>
      </w:pPr>
      <w:r w:rsidRPr="002B6C85">
        <w:rPr>
          <w:sz w:val="28"/>
          <w:szCs w:val="28"/>
        </w:rPr>
        <w:t>Организовать централизованную ежедневную (после окончания работы) стирку спецодежды персонала (по договору со специализированной организацией или непосредственно в учреждении при</w:t>
      </w:r>
      <w:r>
        <w:rPr>
          <w:sz w:val="28"/>
          <w:szCs w:val="28"/>
        </w:rPr>
        <w:t xml:space="preserve"> наличии специальных условий). Не допускать стирку спецодежды на дому персонала.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Обязать сотрудников ежедневно перед началом рабочего дня представлять сотруднику, ответственному за контроль за соблюдением и </w:t>
      </w:r>
      <w:r>
        <w:rPr>
          <w:sz w:val="28"/>
          <w:szCs w:val="28"/>
        </w:rPr>
        <w:lastRenderedPageBreak/>
        <w:t xml:space="preserve">выполнением санитарно-эпидемиологических требований и мероприятий, чек-лист о состоянии здоровья и выполнении требования об ограничении контактов вне работы по установленной форме (приложение 1).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Не допускать к работе лиц с признаками инфекционных заболеваний.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Проводить влажную уборку помещений дежурных групп, в том числе зон приема пищи, отдыха, туалетных комнат, раздевалок, с применением дезинфицирующих средств, дезинфекцию с кратностью обработки не реже 1 раза в 4 часа всех контактных поверхностей: дверных ручек, выключателей, поручней, перил, поверхностей столов, спинок стульев, игрушек, оргтехники.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 В ходе санитарной уборки территории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ежедневно проводить обработку игровых уличных предметов с применением дезинфицирующих средств.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1.10. Зачислять в дежурную группу дошкольного учреждения детей, родителям (законным представителям) которых необходимо осуществлять трудовую (служебную) деятельность в период действия режима повышенной готовности, на основании заявления родителя при выполнении следующих требований: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настоящим регламентом, подтвержденное личной подписью;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добровольное согласие родителя (законного представителя) ребенка на выполнение требований при посещении ребенком дежурной группы дошкольного учреждения о максимальном ограничении контактов вне работы и круга семьи;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допускать направление ребенка в дошкольное учреждение при появлении респираторных симптомов;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ежедневно представлять воспитателю дежурной группы при приеме ребенка в дошкольное учреждение чек-лист о состоянии здоровья ребенка и выполнении требований об ограничении внешних контактов членов семьи (контактов вне работы и круга семьи) по установленной форме (приложение 2).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1.11. Организовать в период утреннего приема детей у входа на территорию учреждения работу дежурного администратора для регулирования процесса приема детей в группы.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1.12. Не допускать присутствие родителей (законных представителей) в раздевальных помещениях дошкольного учреждения.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1.13. Прием детей в дошкольное учреждение и их передачу по завершении пребывания в дошкольном учреждении осуществлять по согласованному с родителями временному графику, предусматривающему прибытие/уход одновременно не более 3 детей. Оповещение дежурного воспитателя о прибытии родителя (законного представителя) осуществлять через вызов дверного звонка или домофона.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1.14. Прием детей в дошкольное учреждение после их отсутствия более 5 дней (за исключением выходных и праздничных дней) осуществлять только </w:t>
      </w:r>
      <w:r>
        <w:rPr>
          <w:sz w:val="28"/>
          <w:szCs w:val="28"/>
        </w:rPr>
        <w:lastRenderedPageBreak/>
        <w:t xml:space="preserve">после оценки состояния здоровья ребенка медицинским работником дошкольного учреждения и письменного подтверждения одним из родителей (законных представителей) ребенка информации об отсутствии неблагоприятных по эпидемиологическим показаниям контактов.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1.15. Запретить воспитателям и младшим воспитателям дежурных групп покидать групповые ячейки, перемещаться по помещениям дошкольного учреждения без производственной необходимости.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1.16. Полностью исключить контакты детей разных групп между собой во время прогулок.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1.17. При организации питания детей в дошкольном учреждении обеспечить соблюдение социальной дистанции. </w:t>
      </w:r>
    </w:p>
    <w:p w:rsidR="00C7423A" w:rsidRDefault="00C7423A" w:rsidP="00C7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1.18. В случае выявления факта заражения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в дошкольном учреждении незамедлительно определить круг лиц, контактировавших с заболевшим, обеспечить их исключение из дежурной группы на срок изоляции, провести дезинфекцию всех помещений дошкольного учреждения с применением средств с </w:t>
      </w:r>
      <w:proofErr w:type="spellStart"/>
      <w:r>
        <w:rPr>
          <w:sz w:val="28"/>
          <w:szCs w:val="28"/>
        </w:rPr>
        <w:t>вирулицидной</w:t>
      </w:r>
      <w:proofErr w:type="spellEnd"/>
      <w:r>
        <w:rPr>
          <w:sz w:val="28"/>
          <w:szCs w:val="28"/>
        </w:rPr>
        <w:t xml:space="preserve"> активностью. </w:t>
      </w:r>
    </w:p>
    <w:p w:rsidR="00C7423A" w:rsidRPr="002B6C85" w:rsidRDefault="00C7423A" w:rsidP="00C742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1E6D">
        <w:rPr>
          <w:rFonts w:ascii="Times New Roman" w:hAnsi="Times New Roman" w:cs="Times New Roman"/>
          <w:color w:val="000000"/>
          <w:sz w:val="28"/>
          <w:szCs w:val="28"/>
        </w:rPr>
        <w:t>2. Определить Департамент образования Ивановской области органом, осуществляющим разъяснения положений настоящего Регламента (тел. (4932) 30-18-62).</w:t>
      </w:r>
    </w:p>
    <w:p w:rsidR="00C7423A" w:rsidRDefault="00C7423A" w:rsidP="00C7423A">
      <w:pPr>
        <w:rPr>
          <w:sz w:val="23"/>
          <w:szCs w:val="23"/>
        </w:rPr>
      </w:pPr>
    </w:p>
    <w:p w:rsidR="00C7423A" w:rsidRDefault="00C7423A" w:rsidP="00C7423A"/>
    <w:p w:rsidR="00A564BE" w:rsidRDefault="00A564BE"/>
    <w:sectPr w:rsidR="00A5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3A"/>
    <w:rsid w:val="00A564BE"/>
    <w:rsid w:val="00C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17B3-02B8-4246-89A0-ECD47BCB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2020-05-12T07:57:00Z</dcterms:created>
  <dcterms:modified xsi:type="dcterms:W3CDTF">2020-05-12T07:58:00Z</dcterms:modified>
</cp:coreProperties>
</file>